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42" w:rsidRDefault="00C053C8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42" w:rsidRDefault="00C053C8">
                            <w:pPr>
                              <w:pStyle w:val="aaaTitle"/>
                            </w:pPr>
                            <w:r>
                              <w:t>Warm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Kx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PDZysa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494C42" w:rsidRDefault="00C053C8">
                      <w:pPr>
                        <w:pStyle w:val="aaaTitle"/>
                      </w:pPr>
                      <w:r>
                        <w:t>Warm up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4953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42" w:rsidRDefault="00C053C8">
                            <w:pPr>
                              <w:pStyle w:val="aaaTitleNumber"/>
                            </w:pPr>
                            <w:r>
                              <w:t xml:space="preserve">Ch </w:t>
                            </w:r>
                            <w:r w:rsidR="00093D52">
                              <w:t>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694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I+gwIAACU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nhhI+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494C42" w:rsidRDefault="00C053C8">
                      <w:pPr>
                        <w:pStyle w:val="aaaTitleNumber"/>
                      </w:pPr>
                      <w:r>
                        <w:t xml:space="preserve">Ch </w:t>
                      </w:r>
                      <w:r w:rsidR="00093D52"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494C42">
        <w:t>Name</w:t>
      </w:r>
      <w:r w:rsidR="00494C42">
        <w:tab/>
      </w:r>
      <w:r w:rsidR="00494C42">
        <w:tab/>
        <w:t>Date</w:t>
      </w:r>
      <w:r w:rsidR="00494C42">
        <w:tab/>
      </w:r>
    </w:p>
    <w:p w:rsidR="00494C42" w:rsidRDefault="00093D52">
      <w:pPr>
        <w:pStyle w:val="epDirectionLine"/>
      </w:pPr>
      <w:r>
        <w:t>Find the measure of the exterior angle.</w:t>
      </w:r>
    </w:p>
    <w:p w:rsidR="00494C42" w:rsidRDefault="00494C42" w:rsidP="001511AE">
      <w:pPr>
        <w:pStyle w:val="epNumList2"/>
        <w:spacing w:after="1840"/>
      </w:pPr>
      <w:r>
        <w:tab/>
      </w:r>
      <w:r w:rsidR="00C053C8">
        <w:rPr>
          <w:rStyle w:val="epListNumber"/>
        </w:rPr>
        <w:t>1</w:t>
      </w:r>
      <w:r>
        <w:rPr>
          <w:rStyle w:val="epListNumber"/>
        </w:rPr>
        <w:t>.</w:t>
      </w:r>
      <w:r>
        <w:tab/>
      </w:r>
      <w:r w:rsidR="002162F2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1800" cy="1066800"/>
            <wp:effectExtent l="0" t="0" r="0" b="0"/>
            <wp:wrapNone/>
            <wp:docPr id="77" name="Picture 77" descr="TA: S:\mscc8wb03.01\Blue Production\Blue Resources by Chapter\ART\03\mscc8_rbc_0302_12.eps,1/16/2013 8:49:36 AM replaced: 7/31/2016 7:51:33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A: S:\mscc8wb03.01\Blue Production\Blue Resources by Chapter\ART\03\mscc8_rbc_0302_12.eps,1/16/2013 8:49:36 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C053C8">
        <w:rPr>
          <w:rStyle w:val="epListNumber"/>
        </w:rPr>
        <w:t>2</w:t>
      </w:r>
      <w:r>
        <w:rPr>
          <w:rStyle w:val="epListNumber"/>
        </w:rPr>
        <w:t>.</w:t>
      </w:r>
      <w:r>
        <w:tab/>
      </w:r>
      <w:r w:rsidR="002162F2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27940</wp:posOffset>
            </wp:positionV>
            <wp:extent cx="1651000" cy="990600"/>
            <wp:effectExtent l="0" t="0" r="0" b="0"/>
            <wp:wrapNone/>
            <wp:docPr id="79" name="Picture 79" descr="TA: S:\mscc8wb03.01\Blue Production\Blue Resources by Chapter\ART\03\mscc8_rbc_0302_13.eps,1/16/2013 8:41:43 AM replaced: 7/31/2016 7:51:3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A: S:\mscc8wb03.01\Blue Production\Blue Resources by Chapter\ART\03\mscc8_rbc_0302_13.eps,1/16/2013 8:41:43 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3C8" w:rsidRDefault="00C053C8">
      <w:pPr>
        <w:pStyle w:val="aaaNameDate"/>
      </w:pPr>
    </w:p>
    <w:p w:rsidR="00C053C8" w:rsidRDefault="00C053C8">
      <w:pPr>
        <w:pStyle w:val="aaaNameDate"/>
      </w:pPr>
    </w:p>
    <w:p w:rsidR="00C053C8" w:rsidRDefault="00C053C8" w:rsidP="00C053C8">
      <w:pPr>
        <w:pStyle w:val="epDirectionLine"/>
      </w:pPr>
      <w:r>
        <w:t>Find the measures of the interior angles.</w:t>
      </w:r>
    </w:p>
    <w:p w:rsidR="00C053C8" w:rsidRPr="00DA7124" w:rsidRDefault="00C053C8" w:rsidP="00C053C8">
      <w:pPr>
        <w:pStyle w:val="epNumList2"/>
        <w:spacing w:after="1900"/>
      </w:pPr>
      <w:r w:rsidRPr="00DA7124">
        <w:tab/>
      </w:r>
      <w:r>
        <w:rPr>
          <w:rStyle w:val="epListNumber"/>
        </w:rPr>
        <w:t>3</w:t>
      </w:r>
      <w:r w:rsidRPr="00DA7124">
        <w:rPr>
          <w:rStyle w:val="epListNumber"/>
        </w:rPr>
        <w:t>.</w:t>
      </w:r>
      <w:r w:rsidRPr="00DA7124"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63360" behindDoc="0" locked="1" layoutInCell="1" allowOverlap="1" wp14:anchorId="16C3819A" wp14:editId="654FA398">
            <wp:simplePos x="0" y="0"/>
            <wp:positionH relativeFrom="column">
              <wp:posOffset>377190</wp:posOffset>
            </wp:positionH>
            <wp:positionV relativeFrom="paragraph">
              <wp:posOffset>36830</wp:posOffset>
            </wp:positionV>
            <wp:extent cx="1400175" cy="990600"/>
            <wp:effectExtent l="0" t="0" r="0" b="0"/>
            <wp:wrapNone/>
            <wp:docPr id="2" name="Picture 2" descr="TA: S:\mscc8wb03.01\Blue Production\Blue Resources by Chapter\ART\03\mscc8_rbc_0303_10.eps,4/22/2016 2:37:57 PM replaced: 7/31/2016 7:51:5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DA7124">
        <w:rPr>
          <w:rStyle w:val="epListNumber"/>
          <w:rFonts w:ascii="Times New Roman" w:hAnsi="Times New Roman"/>
          <w:b w:val="0"/>
          <w:sz w:val="24"/>
        </w:rPr>
        <w:tab/>
      </w:r>
    </w:p>
    <w:p w:rsidR="00C053C8" w:rsidRDefault="00C053C8" w:rsidP="00C053C8">
      <w:pPr>
        <w:pStyle w:val="epNumList1"/>
      </w:pPr>
      <w:r>
        <w:tab/>
      </w:r>
      <w:r>
        <w:rPr>
          <w:rStyle w:val="epListNumber"/>
        </w:rPr>
        <w:t>4</w:t>
      </w:r>
      <w:r>
        <w:rPr>
          <w:rStyle w:val="epListNumber"/>
        </w:rPr>
        <w:t>.</w:t>
      </w:r>
      <w:r>
        <w:rPr>
          <w:rStyle w:val="epListNumber"/>
        </w:rPr>
        <w:tab/>
      </w:r>
      <w:r>
        <w:t>A stop sign is in the shape of a regular octagon</w:t>
      </w:r>
      <w:r>
        <w:t xml:space="preserve"> (8 sided)</w:t>
      </w:r>
      <w:r>
        <w:t xml:space="preserve">. What is </w:t>
      </w:r>
      <w:r>
        <w:t>sum of the internal angles?</w:t>
      </w:r>
      <w:r>
        <w:t xml:space="preserve"> </w:t>
      </w:r>
    </w:p>
    <w:p w:rsidR="00C053C8" w:rsidRDefault="00C053C8" w:rsidP="00C053C8">
      <w:pPr>
        <w:pStyle w:val="epNumList1"/>
      </w:pPr>
    </w:p>
    <w:p w:rsidR="00C053C8" w:rsidRDefault="00C053C8" w:rsidP="00C053C8">
      <w:pPr>
        <w:pStyle w:val="epNumList1"/>
      </w:pPr>
    </w:p>
    <w:p w:rsidR="00C053C8" w:rsidRDefault="00C053C8" w:rsidP="00C053C8">
      <w:pPr>
        <w:pStyle w:val="epDirectionLine"/>
      </w:pPr>
      <w:r>
        <w:t>Find the measures of the exterior angles of the polygon.</w:t>
      </w:r>
    </w:p>
    <w:p w:rsidR="00C053C8" w:rsidRDefault="00C053C8" w:rsidP="00C053C8">
      <w:pPr>
        <w:pStyle w:val="epNumList2"/>
        <w:spacing w:after="1840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906F0C0" wp14:editId="7A4EE28B">
            <wp:simplePos x="0" y="0"/>
            <wp:positionH relativeFrom="column">
              <wp:posOffset>354965</wp:posOffset>
            </wp:positionH>
            <wp:positionV relativeFrom="paragraph">
              <wp:posOffset>-3175</wp:posOffset>
            </wp:positionV>
            <wp:extent cx="2019935" cy="1411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Style w:val="epListNumber"/>
        </w:rPr>
        <w:t>5</w:t>
      </w:r>
      <w:r>
        <w:rPr>
          <w:rStyle w:val="epListNumber"/>
        </w:rPr>
        <w:t>.</w:t>
      </w:r>
      <w:r>
        <w:tab/>
      </w:r>
      <w:r>
        <w:tab/>
      </w:r>
      <w:r>
        <w:rPr>
          <w:rStyle w:val="epListNumber"/>
        </w:rPr>
        <w:t>6</w:t>
      </w:r>
      <w:r>
        <w:rPr>
          <w:rStyle w:val="epListNumber"/>
        </w:rPr>
        <w:t>.</w:t>
      </w:r>
      <w:r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66432" behindDoc="0" locked="1" layoutInCell="1" allowOverlap="1" wp14:anchorId="4EA92FDA" wp14:editId="4B9D98A2">
            <wp:simplePos x="0" y="0"/>
            <wp:positionH relativeFrom="column">
              <wp:posOffset>3187065</wp:posOffset>
            </wp:positionH>
            <wp:positionV relativeFrom="paragraph">
              <wp:posOffset>0</wp:posOffset>
            </wp:positionV>
            <wp:extent cx="1397000" cy="1498600"/>
            <wp:effectExtent l="0" t="0" r="0" b="0"/>
            <wp:wrapNone/>
            <wp:docPr id="5" name="Picture 5" descr="TA: S:\mscc8wb03.01\Blue Production\Blue Resources by Chapter\ART\03\mscc8_rbc_0303_13.eps,1/16/2013 10:36:18 AM replaced: 7/31/2016 7:51: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A: S:\mscc8wb03.01\Blue Production\Blue Resources by Chapter\ART\03\mscc8_rbc_0303_13.eps,1/16/2013 10:36:18 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3C8" w:rsidRDefault="00C053C8" w:rsidP="00C053C8">
      <w:pPr>
        <w:pStyle w:val="epNumList1"/>
      </w:pPr>
    </w:p>
    <w:p w:rsidR="00C053C8" w:rsidRDefault="00C053C8" w:rsidP="00C053C8">
      <w:pPr>
        <w:pStyle w:val="epNumList1"/>
      </w:pPr>
      <w:bookmarkStart w:id="0" w:name="_GoBack"/>
      <w:bookmarkEnd w:id="0"/>
    </w:p>
    <w:p w:rsidR="00093D52" w:rsidRDefault="00093D52" w:rsidP="00C053C8">
      <w:pPr>
        <w:pStyle w:val="aaaNameDate"/>
      </w:pPr>
    </w:p>
    <w:sectPr w:rsidR="00093D52" w:rsidSect="00093D52">
      <w:footerReference w:type="even" r:id="rId13"/>
      <w:footerReference w:type="default" r:id="rId14"/>
      <w:pgSz w:w="12240" w:h="15840" w:code="1"/>
      <w:pgMar w:top="840" w:right="840" w:bottom="660" w:left="1860" w:header="720" w:footer="660" w:gutter="0"/>
      <w:pgNumType w:start="8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0E" w:rsidRDefault="00EB480E">
      <w:r>
        <w:separator/>
      </w:r>
    </w:p>
    <w:p w:rsidR="00EB480E" w:rsidRDefault="00EB480E"/>
  </w:endnote>
  <w:endnote w:type="continuationSeparator" w:id="0">
    <w:p w:rsidR="00EB480E" w:rsidRDefault="00EB480E">
      <w:r>
        <w:continuationSeparator/>
      </w:r>
    </w:p>
    <w:p w:rsidR="00EB480E" w:rsidRDefault="00EB4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42" w:rsidRDefault="00156D9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94C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3C8">
      <w:rPr>
        <w:rStyle w:val="PageNumber"/>
        <w:noProof/>
      </w:rPr>
      <w:t>86</w:t>
    </w:r>
    <w:r>
      <w:rPr>
        <w:rStyle w:val="PageNumber"/>
      </w:rPr>
      <w:fldChar w:fldCharType="end"/>
    </w:r>
  </w:p>
  <w:p w:rsidR="00494C42" w:rsidRDefault="00494C42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</w:rPr>
      <w:t>Big Ideas Math</w:t>
    </w:r>
    <w:r w:rsidR="000B438D">
      <w:rPr>
        <w:b/>
      </w:rPr>
      <w:t xml:space="preserve"> Blue</w:t>
    </w:r>
    <w:r>
      <w:tab/>
    </w:r>
    <w:r>
      <w:rPr>
        <w:rStyle w:val="Copyright"/>
      </w:rPr>
      <w:t xml:space="preserve">Copyright © </w:t>
    </w:r>
    <w:r w:rsidR="000B438D">
      <w:rPr>
        <w:rStyle w:val="Copyright"/>
      </w:rPr>
      <w:t>Big Ideas Learning, LLC</w:t>
    </w:r>
  </w:p>
  <w:p w:rsidR="00494C42" w:rsidRDefault="00494C42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  <w:t>Resources by Chapter</w:t>
    </w:r>
    <w: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42" w:rsidRDefault="00156D9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94C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3C8">
      <w:rPr>
        <w:rStyle w:val="PageNumber"/>
        <w:noProof/>
      </w:rPr>
      <w:t>85</w:t>
    </w:r>
    <w:r>
      <w:rPr>
        <w:rStyle w:val="PageNumber"/>
      </w:rPr>
      <w:fldChar w:fldCharType="end"/>
    </w:r>
  </w:p>
  <w:p w:rsidR="00494C42" w:rsidRDefault="00494C42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 xml:space="preserve">Copyright © </w:t>
    </w:r>
    <w:r w:rsidR="000B438D">
      <w:rPr>
        <w:rStyle w:val="Copyright"/>
      </w:rPr>
      <w:t>Big Ideas Learning, LLC</w:t>
    </w:r>
    <w:r>
      <w:tab/>
    </w:r>
    <w:r>
      <w:rPr>
        <w:b/>
      </w:rPr>
      <w:t>Big Ideas Math</w:t>
    </w:r>
    <w:r w:rsidR="000B438D">
      <w:rPr>
        <w:b/>
      </w:rPr>
      <w:t xml:space="preserve"> Blue</w:t>
    </w:r>
  </w:p>
  <w:p w:rsidR="00494C42" w:rsidRDefault="00494C42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0E" w:rsidRDefault="00EB480E">
      <w:r>
        <w:separator/>
      </w:r>
    </w:p>
    <w:p w:rsidR="00EB480E" w:rsidRDefault="00EB480E"/>
  </w:footnote>
  <w:footnote w:type="continuationSeparator" w:id="0">
    <w:p w:rsidR="00EB480E" w:rsidRDefault="00EB480E">
      <w:r>
        <w:continuationSeparator/>
      </w:r>
    </w:p>
    <w:p w:rsidR="00EB480E" w:rsidRDefault="00EB48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A1"/>
    <w:rsid w:val="000722A1"/>
    <w:rsid w:val="00093D52"/>
    <w:rsid w:val="000B438D"/>
    <w:rsid w:val="001511AE"/>
    <w:rsid w:val="00156D97"/>
    <w:rsid w:val="001A5748"/>
    <w:rsid w:val="002162F2"/>
    <w:rsid w:val="00411134"/>
    <w:rsid w:val="0042267F"/>
    <w:rsid w:val="00470AAD"/>
    <w:rsid w:val="00494C42"/>
    <w:rsid w:val="006C4AD6"/>
    <w:rsid w:val="006E61E3"/>
    <w:rsid w:val="00A42899"/>
    <w:rsid w:val="00AC58F3"/>
    <w:rsid w:val="00BB3DD2"/>
    <w:rsid w:val="00BF57EE"/>
    <w:rsid w:val="00C053C8"/>
    <w:rsid w:val="00E51274"/>
    <w:rsid w:val="00E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6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D97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156D97"/>
    <w:rPr>
      <w:rFonts w:ascii="Arial Black" w:hAnsi="Arial Black"/>
      <w:sz w:val="22"/>
    </w:rPr>
  </w:style>
  <w:style w:type="paragraph" w:customStyle="1" w:styleId="epBaseText">
    <w:name w:val="epBaseText"/>
    <w:rsid w:val="00156D97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56D97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156D97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156D97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156D97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156D97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156D97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156D9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156D9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156D97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156D97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156D97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156D97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156D9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156D9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156D97"/>
    <w:rPr>
      <w:rFonts w:ascii="Arial" w:hAnsi="Arial"/>
      <w:b/>
      <w:color w:val="auto"/>
      <w:sz w:val="20"/>
    </w:rPr>
  </w:style>
  <w:style w:type="character" w:customStyle="1" w:styleId="MTConvertedEquation">
    <w:name w:val="MTConvertedEquation"/>
    <w:basedOn w:val="DefaultParagraphFont"/>
    <w:rsid w:val="00156D97"/>
  </w:style>
  <w:style w:type="paragraph" w:customStyle="1" w:styleId="aaaTitleLabel">
    <w:name w:val="aaaTitleLabel"/>
    <w:next w:val="aaaTitleNumber"/>
    <w:rsid w:val="00156D97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156D97"/>
    <w:rPr>
      <w:sz w:val="40"/>
    </w:rPr>
  </w:style>
  <w:style w:type="character" w:customStyle="1" w:styleId="aaaTitleCharChar">
    <w:name w:val="aaaTitle Char Char"/>
    <w:basedOn w:val="DefaultParagraphFont"/>
    <w:rsid w:val="00156D97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156D97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156D9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6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D97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156D97"/>
    <w:rPr>
      <w:rFonts w:ascii="Arial Black" w:hAnsi="Arial Black"/>
      <w:sz w:val="22"/>
    </w:rPr>
  </w:style>
  <w:style w:type="paragraph" w:customStyle="1" w:styleId="epBaseText">
    <w:name w:val="epBaseText"/>
    <w:rsid w:val="00156D97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56D97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156D97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156D97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156D97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156D97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156D97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156D9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156D9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156D97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156D97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156D97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156D97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156D97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156D97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156D97"/>
    <w:rPr>
      <w:rFonts w:ascii="Arial" w:hAnsi="Arial"/>
      <w:b/>
      <w:color w:val="auto"/>
      <w:sz w:val="20"/>
    </w:rPr>
  </w:style>
  <w:style w:type="character" w:customStyle="1" w:styleId="MTConvertedEquation">
    <w:name w:val="MTConvertedEquation"/>
    <w:basedOn w:val="DefaultParagraphFont"/>
    <w:rsid w:val="00156D97"/>
  </w:style>
  <w:style w:type="paragraph" w:customStyle="1" w:styleId="aaaTitleLabel">
    <w:name w:val="aaaTitleLabel"/>
    <w:next w:val="aaaTitleNumber"/>
    <w:rsid w:val="00156D97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156D97"/>
    <w:rPr>
      <w:sz w:val="40"/>
    </w:rPr>
  </w:style>
  <w:style w:type="character" w:customStyle="1" w:styleId="aaaTitleCharChar">
    <w:name w:val="aaaTitle Char Char"/>
    <w:basedOn w:val="DefaultParagraphFont"/>
    <w:rsid w:val="00156D97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156D97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156D9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Huron Valley Schools</Company>
  <LinksUpToDate>false</LinksUpToDate>
  <CharactersWithSpaces>290</CharactersWithSpaces>
  <SharedDoc>false</SharedDoc>
  <HLinks>
    <vt:vector size="78" baseType="variant">
      <vt:variant>
        <vt:i4>2293765</vt:i4>
      </vt:variant>
      <vt:variant>
        <vt:i4>-1</vt:i4>
      </vt:variant>
      <vt:variant>
        <vt:i4>1067</vt:i4>
      </vt:variant>
      <vt:variant>
        <vt:i4>1</vt:i4>
      </vt:variant>
      <vt:variant>
        <vt:lpwstr>R:\msfl8wb01.01\Gr 8 Production\Gr 8 CRB\Gr 8_CR_Chap_05\Gr 8_CR_Chap_05_Art\msfl8_crb_ep_05_017.eps</vt:lpwstr>
      </vt:variant>
      <vt:variant>
        <vt:lpwstr/>
      </vt:variant>
      <vt:variant>
        <vt:i4>2883589</vt:i4>
      </vt:variant>
      <vt:variant>
        <vt:i4>-1</vt:i4>
      </vt:variant>
      <vt:variant>
        <vt:i4>1068</vt:i4>
      </vt:variant>
      <vt:variant>
        <vt:i4>1</vt:i4>
      </vt:variant>
      <vt:variant>
        <vt:lpwstr>R:\msfl8wb01.01\Gr 8 Production\Gr 8 CRB\Gr 8_CR_Chap_05\Gr 8_CR_Chap_05_Art\msfl8_crb_ep_05_018.eps</vt:lpwstr>
      </vt:variant>
      <vt:variant>
        <vt:lpwstr/>
      </vt:variant>
      <vt:variant>
        <vt:i4>2555910</vt:i4>
      </vt:variant>
      <vt:variant>
        <vt:i4>-1</vt:i4>
      </vt:variant>
      <vt:variant>
        <vt:i4>1073</vt:i4>
      </vt:variant>
      <vt:variant>
        <vt:i4>1</vt:i4>
      </vt:variant>
      <vt:variant>
        <vt:lpwstr>R:\msfl8wb01.01\Gr 8 Production\Gr 8 CRB\Gr 8_CR_Chap_05\Gr 8_CR_Chap_05_Art\msfl8_crb_ep_05_023.eps</vt:lpwstr>
      </vt:variant>
      <vt:variant>
        <vt:lpwstr/>
      </vt:variant>
      <vt:variant>
        <vt:i4>2228230</vt:i4>
      </vt:variant>
      <vt:variant>
        <vt:i4>-1</vt:i4>
      </vt:variant>
      <vt:variant>
        <vt:i4>1080</vt:i4>
      </vt:variant>
      <vt:variant>
        <vt:i4>1</vt:i4>
      </vt:variant>
      <vt:variant>
        <vt:lpwstr>R:\msfl8wb01.01\Gr 8 Production\Gr 8 CRB\Gr 8_CR_Chap_05\Gr 8_CR_Chap_05_Art\msfl8_crb_ep_05_026.eps</vt:lpwstr>
      </vt:variant>
      <vt:variant>
        <vt:lpwstr/>
      </vt:variant>
      <vt:variant>
        <vt:i4>7471216</vt:i4>
      </vt:variant>
      <vt:variant>
        <vt:i4>-1</vt:i4>
      </vt:variant>
      <vt:variant>
        <vt:i4>1085</vt:i4>
      </vt:variant>
      <vt:variant>
        <vt:i4>1</vt:i4>
      </vt:variant>
      <vt:variant>
        <vt:lpwstr>R:\msva8wb01.01\Production\VA_Blue_CRB\VA_Blue_CRB_Ch_05\art\msva8_crb_ep_05_011.eps</vt:lpwstr>
      </vt:variant>
      <vt:variant>
        <vt:lpwstr/>
      </vt:variant>
      <vt:variant>
        <vt:i4>7405680</vt:i4>
      </vt:variant>
      <vt:variant>
        <vt:i4>-1</vt:i4>
      </vt:variant>
      <vt:variant>
        <vt:i4>1087</vt:i4>
      </vt:variant>
      <vt:variant>
        <vt:i4>1</vt:i4>
      </vt:variant>
      <vt:variant>
        <vt:lpwstr>R:\msva8wb01.01\Production\VA_Blue_CRB\VA_Blue_CRB_Ch_05\art\msva8_crb_ep_05_012.eps</vt:lpwstr>
      </vt:variant>
      <vt:variant>
        <vt:lpwstr/>
      </vt:variant>
      <vt:variant>
        <vt:i4>7340144</vt:i4>
      </vt:variant>
      <vt:variant>
        <vt:i4>-1</vt:i4>
      </vt:variant>
      <vt:variant>
        <vt:i4>1088</vt:i4>
      </vt:variant>
      <vt:variant>
        <vt:i4>1</vt:i4>
      </vt:variant>
      <vt:variant>
        <vt:lpwstr>R:\msva8wb01.01\Production\VA_Blue_CRB\VA_Blue_CRB_Ch_05\art\msva8_crb_ep_05_013.eps</vt:lpwstr>
      </vt:variant>
      <vt:variant>
        <vt:lpwstr/>
      </vt:variant>
      <vt:variant>
        <vt:i4>7798896</vt:i4>
      </vt:variant>
      <vt:variant>
        <vt:i4>-1</vt:i4>
      </vt:variant>
      <vt:variant>
        <vt:i4>1090</vt:i4>
      </vt:variant>
      <vt:variant>
        <vt:i4>1</vt:i4>
      </vt:variant>
      <vt:variant>
        <vt:lpwstr>R:\msva8wb01.01\Production\VA_Blue_CRB\VA_Blue_CRB_Ch_05\art\msva8_crb_ep_05_014.eps</vt:lpwstr>
      </vt:variant>
      <vt:variant>
        <vt:lpwstr/>
      </vt:variant>
      <vt:variant>
        <vt:i4>7733360</vt:i4>
      </vt:variant>
      <vt:variant>
        <vt:i4>-1</vt:i4>
      </vt:variant>
      <vt:variant>
        <vt:i4>1091</vt:i4>
      </vt:variant>
      <vt:variant>
        <vt:i4>1</vt:i4>
      </vt:variant>
      <vt:variant>
        <vt:lpwstr>R:\msva8wb01.01\Production\VA_Blue_CRB\VA_Blue_CRB_Ch_05\art\msva8_crb_ep_05_015.eps</vt:lpwstr>
      </vt:variant>
      <vt:variant>
        <vt:lpwstr/>
      </vt:variant>
      <vt:variant>
        <vt:i4>7667824</vt:i4>
      </vt:variant>
      <vt:variant>
        <vt:i4>-1</vt:i4>
      </vt:variant>
      <vt:variant>
        <vt:i4>1093</vt:i4>
      </vt:variant>
      <vt:variant>
        <vt:i4>1</vt:i4>
      </vt:variant>
      <vt:variant>
        <vt:lpwstr>R:\msva8wb01.01\Production\VA_Blue_CRB\VA_Blue_CRB_Ch_05\art\msva8_crb_ep_05_016.eps</vt:lpwstr>
      </vt:variant>
      <vt:variant>
        <vt:lpwstr/>
      </vt:variant>
      <vt:variant>
        <vt:i4>7602288</vt:i4>
      </vt:variant>
      <vt:variant>
        <vt:i4>-1</vt:i4>
      </vt:variant>
      <vt:variant>
        <vt:i4>1094</vt:i4>
      </vt:variant>
      <vt:variant>
        <vt:i4>1</vt:i4>
      </vt:variant>
      <vt:variant>
        <vt:lpwstr>R:\msva8wb01.01\Production\VA_Blue_CRB\VA_Blue_CRB_Ch_05\art\msva8_crb_ep_05_017.eps</vt:lpwstr>
      </vt:variant>
      <vt:variant>
        <vt:lpwstr/>
      </vt:variant>
      <vt:variant>
        <vt:i4>7405681</vt:i4>
      </vt:variant>
      <vt:variant>
        <vt:i4>-1</vt:i4>
      </vt:variant>
      <vt:variant>
        <vt:i4>1096</vt:i4>
      </vt:variant>
      <vt:variant>
        <vt:i4>1</vt:i4>
      </vt:variant>
      <vt:variant>
        <vt:lpwstr>R:\msva8wb01.01\Production\VA_Blue_CRB\VA_Blue_CRB_Ch_05\art\msva8_crb_ep_05_002.eps</vt:lpwstr>
      </vt:variant>
      <vt:variant>
        <vt:lpwstr/>
      </vt:variant>
      <vt:variant>
        <vt:i4>7340145</vt:i4>
      </vt:variant>
      <vt:variant>
        <vt:i4>-1</vt:i4>
      </vt:variant>
      <vt:variant>
        <vt:i4>1098</vt:i4>
      </vt:variant>
      <vt:variant>
        <vt:i4>1</vt:i4>
      </vt:variant>
      <vt:variant>
        <vt:lpwstr>R:\msva8wb01.01\Production\VA_Blue_CRB\VA_Blue_CRB_Ch_05\art\msva8_crb_ep_05_003.eps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Melanee Wuerth</cp:lastModifiedBy>
  <cp:revision>2</cp:revision>
  <cp:lastPrinted>2018-12-18T18:29:00Z</cp:lastPrinted>
  <dcterms:created xsi:type="dcterms:W3CDTF">2018-12-18T19:43:00Z</dcterms:created>
  <dcterms:modified xsi:type="dcterms:W3CDTF">2018-12-18T19:43:00Z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msm_rs_default.eqp</vt:lpwstr>
  </property>
  <property fmtid="{D5CDD505-2E9C-101B-9397-08002B2CF9AE}" pid="7" name="MTWinEqns">
    <vt:bool>true</vt:bool>
  </property>
</Properties>
</file>