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808" w:rsidRPr="00165A09" w:rsidRDefault="001C7452" w:rsidP="001C7452">
      <w:pPr>
        <w:rPr>
          <w:rFonts w:ascii="Century Gothic" w:hAnsi="Century Gothic"/>
        </w:rPr>
      </w:pPr>
      <w:bookmarkStart w:id="0" w:name="_GoBack"/>
      <w:bookmarkEnd w:id="0"/>
      <w:r w:rsidRPr="00165A09">
        <w:rPr>
          <w:rFonts w:ascii="Century Gothic" w:hAnsi="Century Gothic"/>
        </w:rPr>
        <w:t>Name ___________________________ Date________ Hour________</w:t>
      </w:r>
    </w:p>
    <w:p w:rsidR="001C7452" w:rsidRDefault="00672C65" w:rsidP="001C7452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Super Bear – Proportions Practice</w:t>
      </w:r>
    </w:p>
    <w:p w:rsidR="00DA2BFD" w:rsidRDefault="00DA2BFD" w:rsidP="00DA2BFD">
      <w:pPr>
        <w:rPr>
          <w:rFonts w:ascii="Century Gothic" w:hAnsi="Century Gothic"/>
          <w:b/>
        </w:rPr>
      </w:pPr>
      <w:r>
        <w:rPr>
          <w:noProof/>
        </w:rPr>
        <w:drawing>
          <wp:inline distT="0" distB="0" distL="0" distR="0" wp14:anchorId="5A0D66AC" wp14:editId="3A723C4F">
            <wp:extent cx="3186502" cy="1250830"/>
            <wp:effectExtent l="0" t="0" r="0" b="6985"/>
            <wp:docPr id="1" name="Picture 1" descr="https://lh3.googleusercontent.com/jxANp0GD_0qw2z4oIqsTywMoCxtd7uo264EVwPcnqOHLymwb5ssEaKxpdqfTKzY3HHgHdgjYFWAXHhoY34eOxNTyPoDUnpEVKQsUIVol5erFGOQv6khNHrErqt_LyhHXpu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jxANp0GD_0qw2z4oIqsTywMoCxtd7uo264EVwPcnqOHLymwb5ssEaKxpdqfTKzY3HHgHdgjYFWAXHhoY34eOxNTyPoDUnpEVKQsUIVol5erFGOQv6khNHrErqt_LyhHXpuL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2" t="36780" r="11465" b="20439"/>
                    <a:stretch/>
                  </pic:blipFill>
                  <pic:spPr bwMode="auto">
                    <a:xfrm>
                      <a:off x="0" y="0"/>
                      <a:ext cx="3186502" cy="125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</w:rPr>
        <w:t xml:space="preserve">    </w:t>
      </w:r>
      <w:r w:rsidRPr="00DA2BFD">
        <w:rPr>
          <w:rFonts w:ascii="Century Gothic" w:hAnsi="Century Gothic"/>
          <w:b/>
          <w:noProof/>
        </w:rPr>
        <w:drawing>
          <wp:inline distT="0" distB="0" distL="0" distR="0" wp14:anchorId="76B85C1B" wp14:editId="19B2777D">
            <wp:extent cx="2984739" cy="1549455"/>
            <wp:effectExtent l="0" t="0" r="6350" b="0"/>
            <wp:docPr id="6" name="Picture 6" descr="https://lh6.googleusercontent.com/u-ZcR_z3LuvCJmr4zKtFeFvq1ENA6lm1UT7QjU3qK3jcCiqar58Gf-CYHVZYQroGU9S3A1bGNU0wM4rJM8sUP7ESHj5dNxVEcBrmPiWBkdQ9Tlq2MxLuo2e_UoY5VgT7_Z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u-ZcR_z3LuvCJmr4zKtFeFvq1ENA6lm1UT7QjU3qK3jcCiqar58Gf-CYHVZYQroGU9S3A1bGNU0wM4rJM8sUP7ESHj5dNxVEcBrmPiWBkdQ9Tlq2MxLuo2e_UoY5VgT7_ZKW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24972" r="12627" b="19858"/>
                    <a:stretch/>
                  </pic:blipFill>
                  <pic:spPr bwMode="auto">
                    <a:xfrm>
                      <a:off x="0" y="0"/>
                      <a:ext cx="2991433" cy="15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C65" w:rsidRDefault="00DA2BFD" w:rsidP="00672C65">
      <w:pPr>
        <w:pStyle w:val="ListParagraph"/>
        <w:numPr>
          <w:ilvl w:val="0"/>
          <w:numId w:val="6"/>
        </w:numPr>
        <w:rPr>
          <w:rFonts w:ascii="Century Gothic" w:hAnsi="Century Gothic"/>
        </w:rPr>
      </w:pPr>
      <w:r>
        <w:rPr>
          <w:rFonts w:ascii="Century Gothic" w:hAnsi="Century Gothic"/>
        </w:rPr>
        <w:t>Using the measurements from above, set up and solve a proportion for how many mini-gumm</w:t>
      </w:r>
      <w:r w:rsidR="006D175F">
        <w:rPr>
          <w:rFonts w:ascii="Century Gothic" w:hAnsi="Century Gothic"/>
        </w:rPr>
        <w:t>y</w:t>
      </w:r>
      <w:r>
        <w:rPr>
          <w:rFonts w:ascii="Century Gothic" w:hAnsi="Century Gothic"/>
        </w:rPr>
        <w:t xml:space="preserve"> bears have the same mass as super bear.</w:t>
      </w:r>
    </w:p>
    <w:p w:rsidR="00DA2BFD" w:rsidRDefault="00DA2BFD" w:rsidP="00DA2BFD">
      <w:pPr>
        <w:pStyle w:val="ListParagraph"/>
        <w:rPr>
          <w:rFonts w:ascii="Century Gothic" w:hAnsi="Century Gothic"/>
        </w:rPr>
      </w:pPr>
    </w:p>
    <w:p w:rsidR="00DA2BFD" w:rsidRDefault="00DA2BFD" w:rsidP="00DA2BFD">
      <w:pPr>
        <w:pStyle w:val="ListParagraph"/>
        <w:rPr>
          <w:rFonts w:ascii="Century Gothic" w:hAnsi="Century Gothic"/>
        </w:rPr>
      </w:pPr>
    </w:p>
    <w:p w:rsidR="00DA2BFD" w:rsidRDefault="00DA2BFD" w:rsidP="00DA2BFD">
      <w:pPr>
        <w:pStyle w:val="ListParagraph"/>
        <w:rPr>
          <w:rFonts w:ascii="Century Gothic" w:hAnsi="Century Gothic"/>
        </w:rPr>
      </w:pPr>
    </w:p>
    <w:p w:rsidR="00DA2BFD" w:rsidRDefault="00DA2BFD" w:rsidP="00DA2BFD">
      <w:pPr>
        <w:pStyle w:val="ListParagraph"/>
        <w:rPr>
          <w:rFonts w:ascii="Century Gothic" w:hAnsi="Century Gothic"/>
        </w:rPr>
      </w:pPr>
    </w:p>
    <w:p w:rsidR="00266F75" w:rsidRDefault="00266F75" w:rsidP="00DA2BFD">
      <w:pPr>
        <w:pStyle w:val="ListParagraph"/>
        <w:rPr>
          <w:rFonts w:ascii="Century Gothic" w:hAnsi="Century Gothic"/>
        </w:rPr>
      </w:pPr>
    </w:p>
    <w:p w:rsidR="00DA2BFD" w:rsidRDefault="00DA2BFD" w:rsidP="00DA2BFD">
      <w:pPr>
        <w:pStyle w:val="ListParagraph"/>
        <w:rPr>
          <w:rFonts w:ascii="Century Gothic" w:hAnsi="Century Gothic"/>
        </w:rPr>
      </w:pPr>
    </w:p>
    <w:p w:rsidR="00266F75" w:rsidRDefault="00266F75" w:rsidP="00DA2BFD">
      <w:pPr>
        <w:pStyle w:val="ListParagraph"/>
        <w:rPr>
          <w:rFonts w:ascii="Century Gothic" w:hAnsi="Century Gothic"/>
        </w:rPr>
      </w:pPr>
    </w:p>
    <w:p w:rsidR="00DA2BFD" w:rsidRDefault="00DA2BFD" w:rsidP="00DA2BFD">
      <w:pPr>
        <w:pStyle w:val="ListParagraph"/>
        <w:rPr>
          <w:rFonts w:ascii="Century Gothic" w:hAnsi="Century Gothic"/>
        </w:rPr>
      </w:pPr>
    </w:p>
    <w:p w:rsidR="00DA2BFD" w:rsidRDefault="00266F75" w:rsidP="00672C65">
      <w:pPr>
        <w:pStyle w:val="ListParagraph"/>
        <w:numPr>
          <w:ilvl w:val="0"/>
          <w:numId w:val="6"/>
        </w:numPr>
        <w:rPr>
          <w:rFonts w:ascii="Century Gothic" w:hAnsi="Century Gothic"/>
        </w:rPr>
      </w:pPr>
      <w:r>
        <w:rPr>
          <w:rFonts w:ascii="Century Gothic" w:hAnsi="Century Gothic"/>
        </w:rPr>
        <w:t>Using a proportion, h</w:t>
      </w:r>
      <w:r w:rsidR="00DA2BFD">
        <w:rPr>
          <w:rFonts w:ascii="Century Gothic" w:hAnsi="Century Gothic"/>
        </w:rPr>
        <w:t>ow many mini-gumm</w:t>
      </w:r>
      <w:r w:rsidR="006D175F">
        <w:rPr>
          <w:rFonts w:ascii="Century Gothic" w:hAnsi="Century Gothic"/>
        </w:rPr>
        <w:t>y</w:t>
      </w:r>
      <w:r w:rsidR="00DA2BFD">
        <w:rPr>
          <w:rFonts w:ascii="Century Gothic" w:hAnsi="Century Gothic"/>
        </w:rPr>
        <w:t xml:space="preserve"> bears could you buy with $20?</w:t>
      </w:r>
    </w:p>
    <w:p w:rsidR="00DA2BFD" w:rsidRDefault="00DA2BFD" w:rsidP="00DA2BFD">
      <w:pPr>
        <w:pStyle w:val="ListParagraph"/>
        <w:rPr>
          <w:rFonts w:ascii="Century Gothic" w:hAnsi="Century Gothic"/>
        </w:rPr>
      </w:pPr>
    </w:p>
    <w:p w:rsidR="00DA2BFD" w:rsidRDefault="00DA2BFD" w:rsidP="00DA2BFD">
      <w:pPr>
        <w:pStyle w:val="ListParagraph"/>
        <w:rPr>
          <w:rFonts w:ascii="Century Gothic" w:hAnsi="Century Gothic"/>
        </w:rPr>
      </w:pPr>
      <w:r w:rsidRPr="00DA2BFD">
        <w:rPr>
          <w:rFonts w:ascii="Century Gothic" w:hAnsi="Century Gothic"/>
          <w:noProof/>
        </w:rPr>
        <w:drawing>
          <wp:anchor distT="0" distB="0" distL="114300" distR="114300" simplePos="0" relativeHeight="251658240" behindDoc="0" locked="0" layoutInCell="1" allowOverlap="1" wp14:anchorId="58F0BDD5" wp14:editId="26AF75DD">
            <wp:simplePos x="0" y="0"/>
            <wp:positionH relativeFrom="column">
              <wp:posOffset>3799205</wp:posOffset>
            </wp:positionH>
            <wp:positionV relativeFrom="paragraph">
              <wp:posOffset>49530</wp:posOffset>
            </wp:positionV>
            <wp:extent cx="2696845" cy="1009015"/>
            <wp:effectExtent l="0" t="0" r="8255" b="635"/>
            <wp:wrapSquare wrapText="bothSides"/>
            <wp:docPr id="7" name="Picture 7" descr="https://lh3.googleusercontent.com/8PHdlWECGFF0gMSihzVxwHm3fvR1TqTKk35tleBYC_NtjEc7VNhnW5fU_6NVW6UJkgoYxBQlXs7L7swWMHr_s4sbVFxwfgK6fLfvlzsMJwPvczf46QApLKgGzbV_FPgsJUG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8PHdlWECGFF0gMSihzVxwHm3fvR1TqTKk35tleBYC_NtjEc7VNhnW5fU_6NVW6UJkgoYxBQlXs7L7swWMHr_s4sbVFxwfgK6fLfvlzsMJwPvczf46QApLKgGzbV_FPgsJUG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95"/>
                    <a:stretch/>
                  </pic:blipFill>
                  <pic:spPr bwMode="auto">
                    <a:xfrm>
                      <a:off x="0" y="0"/>
                      <a:ext cx="269684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BFD" w:rsidRDefault="00DA2BFD" w:rsidP="00DA2BFD">
      <w:pPr>
        <w:pStyle w:val="ListParagraph"/>
        <w:rPr>
          <w:rFonts w:ascii="Century Gothic" w:hAnsi="Century Gothic"/>
        </w:rPr>
      </w:pPr>
    </w:p>
    <w:p w:rsidR="00DA2BFD" w:rsidRDefault="00DA2BFD" w:rsidP="00DA2BFD">
      <w:pPr>
        <w:pStyle w:val="ListParagraph"/>
        <w:rPr>
          <w:rFonts w:ascii="Century Gothic" w:hAnsi="Century Gothic"/>
        </w:rPr>
      </w:pPr>
    </w:p>
    <w:p w:rsidR="00DA2BFD" w:rsidRDefault="00DA2BFD" w:rsidP="00DA2BFD">
      <w:pPr>
        <w:pStyle w:val="ListParagraph"/>
        <w:rPr>
          <w:rFonts w:ascii="Century Gothic" w:hAnsi="Century Gothic"/>
        </w:rPr>
      </w:pPr>
      <w:r w:rsidRPr="00DA2BFD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895F3D" wp14:editId="441768A6">
                <wp:simplePos x="0" y="0"/>
                <wp:positionH relativeFrom="column">
                  <wp:posOffset>5721985</wp:posOffset>
                </wp:positionH>
                <wp:positionV relativeFrom="paragraph">
                  <wp:posOffset>70114</wp:posOffset>
                </wp:positionV>
                <wp:extent cx="715645" cy="293298"/>
                <wp:effectExtent l="0" t="0" r="27305" b="120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2932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BFD" w:rsidRDefault="00DA2BFD" w:rsidP="00DA2BFD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</w:rPr>
                              <w:t>$6.99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0.55pt;margin-top:5.5pt;width:56.35pt;height:2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">
                <v:textbox>
                  <w:txbxContent>
                    <w:p w:rsidR="00DA2BFD" w:rsidRDefault="00DA2BFD" w:rsidP="00DA2BFD">
                      <w:pPr>
                        <w:jc w:val="center"/>
                      </w:pPr>
                      <w:r>
                        <w:rPr>
                          <w:rFonts w:ascii="Century Gothic" w:hAnsi="Century Gothic"/>
                        </w:rPr>
                        <w:t>$6.99</w:t>
                      </w:r>
                    </w:p>
                  </w:txbxContent>
                </v:textbox>
              </v:shape>
            </w:pict>
          </mc:Fallback>
        </mc:AlternateContent>
      </w:r>
    </w:p>
    <w:p w:rsidR="00DA2BFD" w:rsidRDefault="00DA2BFD" w:rsidP="00DA2BFD">
      <w:pPr>
        <w:pStyle w:val="ListParagraph"/>
        <w:rPr>
          <w:rFonts w:ascii="Century Gothic" w:hAnsi="Century Gothic"/>
        </w:rPr>
      </w:pPr>
    </w:p>
    <w:p w:rsidR="00DA2BFD" w:rsidRDefault="00DA2BFD" w:rsidP="00DA2BFD">
      <w:pPr>
        <w:pStyle w:val="ListParagraph"/>
        <w:rPr>
          <w:rFonts w:ascii="Century Gothic" w:hAnsi="Century Gothic"/>
        </w:rPr>
      </w:pPr>
    </w:p>
    <w:p w:rsidR="00DA2BFD" w:rsidRDefault="00DA2BFD" w:rsidP="00DA2BFD">
      <w:pPr>
        <w:pStyle w:val="ListParagraph"/>
        <w:rPr>
          <w:rFonts w:ascii="Century Gothic" w:hAnsi="Century Gothic"/>
        </w:rPr>
      </w:pPr>
    </w:p>
    <w:p w:rsidR="00266F75" w:rsidRDefault="00266F75" w:rsidP="00DA2BFD">
      <w:pPr>
        <w:pStyle w:val="ListParagraph"/>
        <w:rPr>
          <w:rFonts w:ascii="Century Gothic" w:hAnsi="Century Gothic"/>
        </w:rPr>
      </w:pPr>
    </w:p>
    <w:p w:rsidR="00F240FD" w:rsidRDefault="00F240FD" w:rsidP="00DA2BFD">
      <w:pPr>
        <w:pStyle w:val="ListParagraph"/>
        <w:rPr>
          <w:rFonts w:ascii="Century Gothic" w:hAnsi="Century Gothic"/>
        </w:rPr>
      </w:pPr>
    </w:p>
    <w:p w:rsidR="00DA2BFD" w:rsidRDefault="00DA2BFD" w:rsidP="00DA2BFD">
      <w:pPr>
        <w:pStyle w:val="ListParagraph"/>
        <w:rPr>
          <w:rFonts w:ascii="Century Gothic" w:hAnsi="Century Gothic"/>
        </w:rPr>
      </w:pPr>
    </w:p>
    <w:p w:rsidR="00DA2BFD" w:rsidRDefault="00266F75" w:rsidP="00DA2BFD">
      <w:pPr>
        <w:pStyle w:val="ListParagraph"/>
        <w:numPr>
          <w:ilvl w:val="0"/>
          <w:numId w:val="6"/>
        </w:numPr>
        <w:rPr>
          <w:rFonts w:ascii="Century Gothic" w:hAnsi="Century Gothic"/>
        </w:rPr>
      </w:pPr>
      <w:r>
        <w:rPr>
          <w:rFonts w:ascii="Century Gothic" w:hAnsi="Century Gothic"/>
        </w:rPr>
        <w:t>Using a proportion, h</w:t>
      </w:r>
      <w:r w:rsidR="00DA2BFD">
        <w:rPr>
          <w:rFonts w:ascii="Century Gothic" w:hAnsi="Century Gothic"/>
        </w:rPr>
        <w:t>ow many regular-gumm</w:t>
      </w:r>
      <w:r w:rsidR="006D175F">
        <w:rPr>
          <w:rFonts w:ascii="Century Gothic" w:hAnsi="Century Gothic"/>
        </w:rPr>
        <w:t>y</w:t>
      </w:r>
      <w:r w:rsidR="00DA2BFD">
        <w:rPr>
          <w:rFonts w:ascii="Century Gothic" w:hAnsi="Century Gothic"/>
        </w:rPr>
        <w:t xml:space="preserve"> bears could you buy with $20?</w:t>
      </w:r>
    </w:p>
    <w:p w:rsidR="00DA2BFD" w:rsidRDefault="00DA2BFD" w:rsidP="00DA2BFD">
      <w:pPr>
        <w:pStyle w:val="ListParagraph"/>
        <w:rPr>
          <w:rFonts w:ascii="Century Gothic" w:hAnsi="Century Gothic"/>
        </w:rPr>
      </w:pPr>
    </w:p>
    <w:p w:rsidR="00DA2BFD" w:rsidRDefault="00F240FD" w:rsidP="00DA2BFD">
      <w:pPr>
        <w:pStyle w:val="ListParagraph"/>
        <w:rPr>
          <w:rFonts w:ascii="Century Gothic" w:hAnsi="Century Gothic"/>
        </w:rPr>
      </w:pPr>
      <w:r w:rsidRPr="00DA2BFD">
        <w:rPr>
          <w:rFonts w:ascii="Century Gothic" w:hAnsi="Century Gothic"/>
          <w:noProof/>
        </w:rPr>
        <w:drawing>
          <wp:anchor distT="0" distB="0" distL="114300" distR="114300" simplePos="0" relativeHeight="251661312" behindDoc="0" locked="0" layoutInCell="1" allowOverlap="1" wp14:anchorId="1B4AC2FD" wp14:editId="1E2716CA">
            <wp:simplePos x="0" y="0"/>
            <wp:positionH relativeFrom="column">
              <wp:posOffset>3868420</wp:posOffset>
            </wp:positionH>
            <wp:positionV relativeFrom="paragraph">
              <wp:posOffset>48895</wp:posOffset>
            </wp:positionV>
            <wp:extent cx="2664460" cy="888365"/>
            <wp:effectExtent l="0" t="0" r="2540" b="6985"/>
            <wp:wrapSquare wrapText="bothSides"/>
            <wp:docPr id="8" name="Picture 8" descr="https://lh5.googleusercontent.com/tsHI2Y5dEFFP2zCJzgm1HLy6DEoTFWDQvssVXUbRScQDegb4FPjcuFhpj5U7G6Uskcx2cOxb0J-6hxQSuK2H6HKj6Nux73zXsCwiPMBHN1SrMxAwXvu2w0JG4wZ8y9Z5Zd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tsHI2Y5dEFFP2zCJzgm1HLy6DEoTFWDQvssVXUbRScQDegb4FPjcuFhpj5U7G6Uskcx2cOxb0J-6hxQSuK2H6HKj6Nux73zXsCwiPMBHN1SrMxAwXvu2w0JG4wZ8y9Z5ZdlB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28"/>
                    <a:stretch/>
                  </pic:blipFill>
                  <pic:spPr bwMode="auto">
                    <a:xfrm>
                      <a:off x="0" y="0"/>
                      <a:ext cx="266446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BFD" w:rsidRDefault="00DA2BFD" w:rsidP="00DA2BFD">
      <w:pPr>
        <w:pStyle w:val="ListParagraph"/>
        <w:rPr>
          <w:rFonts w:ascii="Century Gothic" w:hAnsi="Century Gothic"/>
        </w:rPr>
      </w:pPr>
    </w:p>
    <w:p w:rsidR="00DA2BFD" w:rsidRDefault="00266F75" w:rsidP="00DA2BFD">
      <w:pPr>
        <w:pStyle w:val="ListParagraph"/>
        <w:rPr>
          <w:rFonts w:ascii="Century Gothic" w:hAnsi="Century Gothic"/>
        </w:rPr>
      </w:pPr>
      <w:r w:rsidRPr="00DA2BFD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C13DB3" wp14:editId="4C68E9B9">
                <wp:simplePos x="0" y="0"/>
                <wp:positionH relativeFrom="column">
                  <wp:posOffset>5744210</wp:posOffset>
                </wp:positionH>
                <wp:positionV relativeFrom="paragraph">
                  <wp:posOffset>152136</wp:posOffset>
                </wp:positionV>
                <wp:extent cx="715645" cy="292735"/>
                <wp:effectExtent l="0" t="0" r="27305" b="1206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F75" w:rsidRDefault="00266F75" w:rsidP="00266F75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</w:rPr>
                              <w:t>$8.99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52.3pt;margin-top:12pt;width:56.35pt;height:2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">
                <v:textbox>
                  <w:txbxContent>
                    <w:p w:rsidR="00266F75" w:rsidRDefault="00266F75" w:rsidP="00266F75">
                      <w:pPr>
                        <w:jc w:val="center"/>
                      </w:pPr>
                      <w:r>
                        <w:rPr>
                          <w:rFonts w:ascii="Century Gothic" w:hAnsi="Century Gothic"/>
                        </w:rPr>
                        <w:t>$</w:t>
                      </w:r>
                      <w:r>
                        <w:rPr>
                          <w:rFonts w:ascii="Century Gothic" w:hAnsi="Century Gothic"/>
                        </w:rPr>
                        <w:t>8</w:t>
                      </w:r>
                      <w:r>
                        <w:rPr>
                          <w:rFonts w:ascii="Century Gothic" w:hAnsi="Century Gothic"/>
                        </w:rPr>
                        <w:t>.99</w:t>
                      </w:r>
                    </w:p>
                  </w:txbxContent>
                </v:textbox>
              </v:shape>
            </w:pict>
          </mc:Fallback>
        </mc:AlternateContent>
      </w:r>
    </w:p>
    <w:p w:rsidR="00DA2BFD" w:rsidRDefault="00DA2BFD" w:rsidP="00DA2BFD">
      <w:pPr>
        <w:pStyle w:val="ListParagraph"/>
        <w:rPr>
          <w:rFonts w:ascii="Century Gothic" w:hAnsi="Century Gothic"/>
        </w:rPr>
      </w:pPr>
    </w:p>
    <w:p w:rsidR="00DA2BFD" w:rsidRDefault="00DA2BFD" w:rsidP="00DA2BFD">
      <w:pPr>
        <w:pStyle w:val="ListParagraph"/>
        <w:rPr>
          <w:rFonts w:ascii="Century Gothic" w:hAnsi="Century Gothic"/>
        </w:rPr>
      </w:pPr>
    </w:p>
    <w:p w:rsidR="00266F75" w:rsidRDefault="00266F75" w:rsidP="00DA2BFD">
      <w:pPr>
        <w:pStyle w:val="ListParagraph"/>
        <w:rPr>
          <w:rFonts w:ascii="Century Gothic" w:hAnsi="Century Gothic"/>
        </w:rPr>
      </w:pPr>
    </w:p>
    <w:p w:rsidR="00266F75" w:rsidRDefault="00266F75" w:rsidP="00DA2BFD">
      <w:pPr>
        <w:pStyle w:val="ListParagraph"/>
        <w:rPr>
          <w:rFonts w:ascii="Century Gothic" w:hAnsi="Century Gothic"/>
        </w:rPr>
      </w:pPr>
    </w:p>
    <w:p w:rsidR="00266F75" w:rsidRDefault="00266F75" w:rsidP="00DA2BFD">
      <w:pPr>
        <w:pStyle w:val="ListParagraph"/>
        <w:rPr>
          <w:rFonts w:ascii="Century Gothic" w:hAnsi="Century Gothic"/>
        </w:rPr>
      </w:pPr>
    </w:p>
    <w:p w:rsidR="00F240FD" w:rsidRDefault="00F240FD" w:rsidP="00DA2BFD">
      <w:pPr>
        <w:pStyle w:val="ListParagraph"/>
        <w:rPr>
          <w:rFonts w:ascii="Century Gothic" w:hAnsi="Century Gothic"/>
        </w:rPr>
      </w:pPr>
    </w:p>
    <w:p w:rsidR="00F240FD" w:rsidRDefault="00F240FD" w:rsidP="00DA2BFD">
      <w:pPr>
        <w:pStyle w:val="ListParagraph"/>
        <w:rPr>
          <w:rFonts w:ascii="Century Gothic" w:hAnsi="Century Gothic"/>
        </w:rPr>
      </w:pPr>
    </w:p>
    <w:p w:rsidR="00F240FD" w:rsidRDefault="00F240FD" w:rsidP="00DA2BFD">
      <w:pPr>
        <w:pStyle w:val="ListParagraph"/>
        <w:rPr>
          <w:rFonts w:ascii="Century Gothic" w:hAnsi="Century Gothic"/>
        </w:rPr>
      </w:pPr>
    </w:p>
    <w:p w:rsidR="00DA2BFD" w:rsidRDefault="006D175F" w:rsidP="00672C65">
      <w:pPr>
        <w:pStyle w:val="ListParagraph"/>
        <w:numPr>
          <w:ilvl w:val="0"/>
          <w:numId w:val="6"/>
        </w:numPr>
        <w:rPr>
          <w:rFonts w:ascii="Century Gothic" w:hAnsi="Century Gothic"/>
        </w:rPr>
      </w:pPr>
      <w:r w:rsidRPr="006D175F">
        <w:rPr>
          <w:rFonts w:ascii="Century Gothic" w:hAnsi="Century Gothic"/>
          <w:noProof/>
        </w:rPr>
        <w:drawing>
          <wp:anchor distT="0" distB="0" distL="114300" distR="114300" simplePos="0" relativeHeight="251664384" behindDoc="0" locked="0" layoutInCell="1" allowOverlap="1" wp14:anchorId="3632C444" wp14:editId="54A0388C">
            <wp:simplePos x="0" y="0"/>
            <wp:positionH relativeFrom="column">
              <wp:posOffset>3290570</wp:posOffset>
            </wp:positionH>
            <wp:positionV relativeFrom="paragraph">
              <wp:posOffset>351790</wp:posOffset>
            </wp:positionV>
            <wp:extent cx="3001645" cy="2240280"/>
            <wp:effectExtent l="0" t="0" r="8255" b="7620"/>
            <wp:wrapSquare wrapText="bothSides"/>
            <wp:docPr id="10" name="Picture 10" descr="https://lh3.googleusercontent.com/qBRi6NmzUbTcarA3o_e6fx4wb17Vg1bzP-suDieQ6mZnbDR-39vxlxAgTCuJ2l6-x2Tpwv1I2zUZXo3jNfuqDX2zBvaf8N48PqYFIEo34mKG9C3NBq7m6oWBnv3LRo9vOg7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qBRi6NmzUbTcarA3o_e6fx4wb17Vg1bzP-suDieQ6mZnbDR-39vxlxAgTCuJ2l6-x2Tpwv1I2zUZXo3jNfuqDX2zBvaf8N48PqYFIEo34mKG9C3NBq7m6oWBnv3LRo9vOg7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4" t="6210" r="29981" b="64632"/>
                    <a:stretch/>
                  </pic:blipFill>
                  <pic:spPr bwMode="auto">
                    <a:xfrm>
                      <a:off x="0" y="0"/>
                      <a:ext cx="300164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>Using a proportion, how many regular gummy bears (refer to #3) cost the same amount as a super bear?</w:t>
      </w:r>
    </w:p>
    <w:p w:rsidR="006D175F" w:rsidRDefault="006D175F" w:rsidP="006D175F">
      <w:pPr>
        <w:pStyle w:val="ListParagraph"/>
        <w:rPr>
          <w:rFonts w:ascii="Century Gothic" w:hAnsi="Century Gothic"/>
        </w:rPr>
      </w:pPr>
    </w:p>
    <w:p w:rsidR="006D175F" w:rsidRDefault="006D175F" w:rsidP="006D175F">
      <w:pPr>
        <w:pStyle w:val="ListParagraph"/>
        <w:rPr>
          <w:rFonts w:ascii="Century Gothic" w:hAnsi="Century Gothic"/>
        </w:rPr>
      </w:pPr>
    </w:p>
    <w:p w:rsidR="006D175F" w:rsidRDefault="006D175F" w:rsidP="006D175F">
      <w:pPr>
        <w:pStyle w:val="ListParagraph"/>
        <w:rPr>
          <w:rFonts w:ascii="Century Gothic" w:hAnsi="Century Gothic"/>
        </w:rPr>
      </w:pPr>
    </w:p>
    <w:p w:rsidR="006D175F" w:rsidRDefault="006D175F" w:rsidP="006D175F">
      <w:pPr>
        <w:pStyle w:val="ListParagraph"/>
        <w:rPr>
          <w:rFonts w:ascii="Century Gothic" w:hAnsi="Century Gothic"/>
        </w:rPr>
      </w:pPr>
    </w:p>
    <w:p w:rsidR="006D175F" w:rsidRDefault="006D175F" w:rsidP="006D175F">
      <w:pPr>
        <w:pStyle w:val="ListParagraph"/>
        <w:rPr>
          <w:rFonts w:ascii="Century Gothic" w:hAnsi="Century Gothic"/>
        </w:rPr>
      </w:pPr>
    </w:p>
    <w:p w:rsidR="006D175F" w:rsidRDefault="006D175F" w:rsidP="006D175F">
      <w:pPr>
        <w:pStyle w:val="ListParagraph"/>
        <w:rPr>
          <w:rFonts w:ascii="Century Gothic" w:hAnsi="Century Gothic"/>
        </w:rPr>
      </w:pPr>
    </w:p>
    <w:p w:rsidR="006D175F" w:rsidRDefault="006D175F" w:rsidP="006D175F">
      <w:pPr>
        <w:pStyle w:val="ListParagraph"/>
        <w:rPr>
          <w:rFonts w:ascii="Century Gothic" w:hAnsi="Century Gothic"/>
        </w:rPr>
      </w:pPr>
    </w:p>
    <w:p w:rsidR="006D175F" w:rsidRDefault="006D175F" w:rsidP="006D175F">
      <w:pPr>
        <w:pStyle w:val="ListParagraph"/>
        <w:rPr>
          <w:rFonts w:ascii="Century Gothic" w:hAnsi="Century Gothic"/>
        </w:rPr>
      </w:pPr>
    </w:p>
    <w:p w:rsidR="006D175F" w:rsidRDefault="006D175F" w:rsidP="006D175F">
      <w:pPr>
        <w:pStyle w:val="ListParagraph"/>
        <w:rPr>
          <w:rFonts w:ascii="Century Gothic" w:hAnsi="Century Gothic"/>
        </w:rPr>
      </w:pPr>
    </w:p>
    <w:p w:rsidR="006D175F" w:rsidRDefault="006D175F" w:rsidP="006D175F">
      <w:pPr>
        <w:pStyle w:val="ListParagraph"/>
        <w:rPr>
          <w:rFonts w:ascii="Century Gothic" w:hAnsi="Century Gothic"/>
        </w:rPr>
      </w:pPr>
    </w:p>
    <w:p w:rsidR="006D175F" w:rsidRDefault="006D175F" w:rsidP="006D175F">
      <w:pPr>
        <w:pStyle w:val="ListParagraph"/>
        <w:rPr>
          <w:rFonts w:ascii="Century Gothic" w:hAnsi="Century Gothic"/>
        </w:rPr>
      </w:pPr>
    </w:p>
    <w:p w:rsidR="006D175F" w:rsidRDefault="006D175F" w:rsidP="006D175F">
      <w:pPr>
        <w:pStyle w:val="ListParagraph"/>
        <w:rPr>
          <w:rFonts w:ascii="Century Gothic" w:hAnsi="Century Gothic"/>
        </w:rPr>
      </w:pPr>
    </w:p>
    <w:p w:rsidR="006D175F" w:rsidRDefault="006D175F" w:rsidP="006D175F">
      <w:pPr>
        <w:pStyle w:val="ListParagraph"/>
        <w:rPr>
          <w:rFonts w:ascii="Century Gothic" w:hAnsi="Century Gothic"/>
        </w:rPr>
      </w:pPr>
    </w:p>
    <w:p w:rsidR="006D175F" w:rsidRDefault="006D175F" w:rsidP="006D175F">
      <w:pPr>
        <w:pStyle w:val="ListParagraph"/>
        <w:rPr>
          <w:rFonts w:ascii="Century Gothic" w:hAnsi="Century Gothic"/>
        </w:rPr>
      </w:pPr>
    </w:p>
    <w:p w:rsidR="006D175F" w:rsidRDefault="006D175F" w:rsidP="006D175F">
      <w:pPr>
        <w:pStyle w:val="ListParagraph"/>
        <w:rPr>
          <w:rFonts w:ascii="Century Gothic" w:hAnsi="Century Gothic"/>
        </w:rPr>
      </w:pPr>
    </w:p>
    <w:p w:rsidR="006D175F" w:rsidRDefault="006D175F" w:rsidP="00672C65">
      <w:pPr>
        <w:pStyle w:val="ListParagraph"/>
        <w:numPr>
          <w:ilvl w:val="0"/>
          <w:numId w:val="6"/>
        </w:numPr>
        <w:rPr>
          <w:rFonts w:ascii="Century Gothic" w:hAnsi="Century Gothic"/>
        </w:rPr>
      </w:pPr>
      <w:r>
        <w:rPr>
          <w:rFonts w:ascii="Century Gothic" w:hAnsi="Century Gothic"/>
        </w:rPr>
        <w:t>The ad for super bear claims that it is equal to 1,400 regular-sized bears.  We calculated super bear to have the same mass as 974 regular-sized gummy bears.  Explain why the ad could be off by over 400 regular-gummy bears.</w:t>
      </w:r>
    </w:p>
    <w:p w:rsidR="006D175F" w:rsidRDefault="006D175F" w:rsidP="006D175F">
      <w:pPr>
        <w:pStyle w:val="ListParagraph"/>
        <w:rPr>
          <w:rFonts w:ascii="Century Gothic" w:hAnsi="Century Gothic"/>
        </w:rPr>
      </w:pPr>
    </w:p>
    <w:p w:rsidR="006D175F" w:rsidRDefault="006D175F" w:rsidP="006D175F">
      <w:pPr>
        <w:pStyle w:val="ListParagraph"/>
        <w:rPr>
          <w:rFonts w:ascii="Century Gothic" w:hAnsi="Century Gothic"/>
        </w:rPr>
      </w:pPr>
    </w:p>
    <w:p w:rsidR="006D175F" w:rsidRDefault="006D175F" w:rsidP="006D175F">
      <w:pPr>
        <w:pStyle w:val="ListParagraph"/>
        <w:rPr>
          <w:rFonts w:ascii="Century Gothic" w:hAnsi="Century Gothic"/>
        </w:rPr>
      </w:pPr>
    </w:p>
    <w:p w:rsidR="006D175F" w:rsidRDefault="006D175F" w:rsidP="006D175F">
      <w:pPr>
        <w:pStyle w:val="ListParagraph"/>
        <w:rPr>
          <w:rFonts w:ascii="Century Gothic" w:hAnsi="Century Gothic"/>
        </w:rPr>
      </w:pPr>
    </w:p>
    <w:p w:rsidR="006D175F" w:rsidRDefault="006D175F" w:rsidP="006D175F">
      <w:pPr>
        <w:pStyle w:val="ListParagraph"/>
        <w:rPr>
          <w:rFonts w:ascii="Century Gothic" w:hAnsi="Century Gothic"/>
        </w:rPr>
      </w:pPr>
    </w:p>
    <w:p w:rsidR="006D175F" w:rsidRDefault="006D175F" w:rsidP="006D175F">
      <w:pPr>
        <w:pStyle w:val="ListParagraph"/>
        <w:rPr>
          <w:rFonts w:ascii="Century Gothic" w:hAnsi="Century Gothic"/>
        </w:rPr>
      </w:pPr>
    </w:p>
    <w:p w:rsidR="006D175F" w:rsidRDefault="006D175F" w:rsidP="006D175F">
      <w:pPr>
        <w:pStyle w:val="ListParagraph"/>
        <w:rPr>
          <w:rFonts w:ascii="Century Gothic" w:hAnsi="Century Gothic"/>
        </w:rPr>
      </w:pPr>
    </w:p>
    <w:p w:rsidR="006D175F" w:rsidRDefault="006D175F" w:rsidP="006D175F">
      <w:pPr>
        <w:pStyle w:val="ListParagraph"/>
        <w:rPr>
          <w:rFonts w:ascii="Century Gothic" w:hAnsi="Century Gothic"/>
        </w:rPr>
      </w:pPr>
    </w:p>
    <w:p w:rsidR="006D175F" w:rsidRDefault="006D175F" w:rsidP="006D175F">
      <w:pPr>
        <w:pStyle w:val="ListParagraph"/>
        <w:rPr>
          <w:rFonts w:ascii="Century Gothic" w:hAnsi="Century Gothic"/>
        </w:rPr>
      </w:pPr>
    </w:p>
    <w:p w:rsidR="006D175F" w:rsidRDefault="006D175F" w:rsidP="006D175F">
      <w:pPr>
        <w:pStyle w:val="ListParagraph"/>
        <w:rPr>
          <w:rFonts w:ascii="Century Gothic" w:hAnsi="Century Gothic"/>
        </w:rPr>
      </w:pPr>
    </w:p>
    <w:p w:rsidR="006D175F" w:rsidRPr="00672C65" w:rsidRDefault="006D175F" w:rsidP="00672C65">
      <w:pPr>
        <w:pStyle w:val="ListParagraph"/>
        <w:numPr>
          <w:ilvl w:val="0"/>
          <w:numId w:val="6"/>
        </w:num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E8A53FA" wp14:editId="1BC48898">
            <wp:simplePos x="0" y="0"/>
            <wp:positionH relativeFrom="column">
              <wp:posOffset>4818116</wp:posOffset>
            </wp:positionH>
            <wp:positionV relativeFrom="paragraph">
              <wp:posOffset>618490</wp:posOffset>
            </wp:positionV>
            <wp:extent cx="1535502" cy="2642145"/>
            <wp:effectExtent l="133350" t="114300" r="140970" b="1587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2" t="22757" r="63978" b="25702"/>
                    <a:stretch/>
                  </pic:blipFill>
                  <pic:spPr bwMode="auto">
                    <a:xfrm>
                      <a:off x="0" y="0"/>
                      <a:ext cx="1535502" cy="2642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>The label below shows the nutritional information for 20 regular-sized gummy bears.  Using a proportion, how many calories would a super bear have (remember 974 regular gummy bears have the same mass as one super bear)</w:t>
      </w:r>
      <w:r w:rsidR="00EE4327">
        <w:rPr>
          <w:rFonts w:ascii="Century Gothic" w:hAnsi="Century Gothic"/>
        </w:rPr>
        <w:t>?</w:t>
      </w:r>
    </w:p>
    <w:sectPr w:rsidR="006D175F" w:rsidRPr="00672C65" w:rsidSect="00DA2BFD">
      <w:pgSz w:w="12240" w:h="15840"/>
      <w:pgMar w:top="630" w:right="1170" w:bottom="81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00219"/>
    <w:multiLevelType w:val="hybridMultilevel"/>
    <w:tmpl w:val="A7061D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25148F"/>
    <w:multiLevelType w:val="hybridMultilevel"/>
    <w:tmpl w:val="DE8EB290"/>
    <w:lvl w:ilvl="0" w:tplc="F0C0BDF0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847187"/>
    <w:multiLevelType w:val="hybridMultilevel"/>
    <w:tmpl w:val="550AE9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152BD9"/>
    <w:multiLevelType w:val="hybridMultilevel"/>
    <w:tmpl w:val="C0B68C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9C1458"/>
    <w:multiLevelType w:val="hybridMultilevel"/>
    <w:tmpl w:val="CA76B8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844F01"/>
    <w:multiLevelType w:val="hybridMultilevel"/>
    <w:tmpl w:val="11E862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452"/>
    <w:rsid w:val="000D6825"/>
    <w:rsid w:val="0016379D"/>
    <w:rsid w:val="00165A09"/>
    <w:rsid w:val="001C7452"/>
    <w:rsid w:val="002469D3"/>
    <w:rsid w:val="00266F75"/>
    <w:rsid w:val="002A4808"/>
    <w:rsid w:val="00305CEB"/>
    <w:rsid w:val="00406134"/>
    <w:rsid w:val="0042026D"/>
    <w:rsid w:val="004C2960"/>
    <w:rsid w:val="00504659"/>
    <w:rsid w:val="005A436F"/>
    <w:rsid w:val="00672C65"/>
    <w:rsid w:val="006D175F"/>
    <w:rsid w:val="00953519"/>
    <w:rsid w:val="00A0738E"/>
    <w:rsid w:val="00B94F89"/>
    <w:rsid w:val="00BF13B2"/>
    <w:rsid w:val="00DA2BFD"/>
    <w:rsid w:val="00EE4327"/>
    <w:rsid w:val="00F24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94F8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4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F8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4F89"/>
    <w:pPr>
      <w:ind w:left="720"/>
      <w:contextualSpacing/>
    </w:pPr>
  </w:style>
  <w:style w:type="table" w:styleId="TableGrid">
    <w:name w:val="Table Grid"/>
    <w:basedOn w:val="TableNormal"/>
    <w:uiPriority w:val="59"/>
    <w:rsid w:val="002469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94F8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4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F8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4F89"/>
    <w:pPr>
      <w:ind w:left="720"/>
      <w:contextualSpacing/>
    </w:pPr>
  </w:style>
  <w:style w:type="table" w:styleId="TableGrid">
    <w:name w:val="Table Grid"/>
    <w:basedOn w:val="TableNormal"/>
    <w:uiPriority w:val="59"/>
    <w:rsid w:val="002469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Huron Valley Schools</Company>
  <LinksUpToDate>false</LinksUpToDate>
  <CharactersWithSpaces>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Nicholas Peruski</dc:creator>
  <cp:lastModifiedBy>Melanee Wuerth</cp:lastModifiedBy>
  <cp:revision>2</cp:revision>
  <cp:lastPrinted>2015-01-08T15:05:00Z</cp:lastPrinted>
  <dcterms:created xsi:type="dcterms:W3CDTF">2015-01-08T20:37:00Z</dcterms:created>
  <dcterms:modified xsi:type="dcterms:W3CDTF">2015-01-08T20:37:00Z</dcterms:modified>
</cp:coreProperties>
</file>